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AC" w:rsidRPr="0000766A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="00FC0FF1">
        <w:rPr>
          <w:rFonts w:ascii="Times New Roman" w:hAnsi="Times New Roman" w:cs="Times New Roman"/>
          <w:b/>
          <w:sz w:val="24"/>
          <w:szCs w:val="24"/>
        </w:rPr>
        <w:t>иально</w:t>
      </w:r>
      <w:r w:rsidR="0000766A">
        <w:rPr>
          <w:rFonts w:ascii="Times New Roman" w:hAnsi="Times New Roman" w:cs="Times New Roman"/>
          <w:b/>
          <w:sz w:val="24"/>
          <w:szCs w:val="24"/>
        </w:rPr>
        <w:t xml:space="preserve">сть </w:t>
      </w:r>
      <w:r w:rsidR="0000766A" w:rsidRPr="0000766A">
        <w:rPr>
          <w:rFonts w:ascii="Times New Roman" w:hAnsi="Times New Roman" w:cs="Times New Roman"/>
          <w:b/>
          <w:sz w:val="24"/>
          <w:szCs w:val="24"/>
        </w:rPr>
        <w:t>23.02.05 Эксплуатация транспортного электрооборудования и автоматики (по видам транспорта за исключением водного)</w:t>
      </w:r>
    </w:p>
    <w:p w:rsidR="00973EAC" w:rsidRPr="009817C7" w:rsidRDefault="0000766A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0FF1">
        <w:rPr>
          <w:rFonts w:ascii="Times New Roman" w:hAnsi="Times New Roman" w:cs="Times New Roman"/>
          <w:b/>
          <w:sz w:val="24"/>
          <w:szCs w:val="24"/>
        </w:rPr>
        <w:t xml:space="preserve"> курс, группа Т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="00FC0FF1">
        <w:rPr>
          <w:rFonts w:ascii="Times New Roman" w:hAnsi="Times New Roman" w:cs="Times New Roman"/>
          <w:b/>
          <w:sz w:val="24"/>
          <w:szCs w:val="24"/>
        </w:rPr>
        <w:t>М</w:t>
      </w:r>
      <w:r w:rsidR="00D17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189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1D18AA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6.04</w:t>
      </w:r>
      <w:r w:rsidR="00973EAC" w:rsidRPr="009817C7">
        <w:rPr>
          <w:rFonts w:ascii="Times New Roman" w:hAnsi="Times New Roman" w:cs="Times New Roman"/>
          <w:sz w:val="24"/>
          <w:szCs w:val="24"/>
        </w:rPr>
        <w:t>.2020г.</w:t>
      </w:r>
    </w:p>
    <w:p w:rsidR="005839B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1034EB" w:rsidRPr="009817C7" w:rsidRDefault="001034EB" w:rsidP="00973EAC">
      <w:pPr>
        <w:rPr>
          <w:rFonts w:ascii="Times New Roman" w:hAnsi="Times New Roman" w:cs="Times New Roman"/>
          <w:sz w:val="24"/>
          <w:szCs w:val="24"/>
        </w:rPr>
      </w:pPr>
    </w:p>
    <w:p w:rsidR="00834FDF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634C81">
        <w:rPr>
          <w:rFonts w:ascii="Times New Roman" w:hAnsi="Times New Roman" w:cs="Times New Roman"/>
          <w:sz w:val="24"/>
          <w:szCs w:val="24"/>
        </w:rPr>
        <w:t>:</w:t>
      </w:r>
      <w:r w:rsidR="00DB1C84">
        <w:rPr>
          <w:rFonts w:ascii="Times New Roman" w:hAnsi="Times New Roman" w:cs="Times New Roman"/>
          <w:sz w:val="24"/>
          <w:szCs w:val="24"/>
        </w:rPr>
        <w:t xml:space="preserve"> </w:t>
      </w:r>
      <w:r w:rsidR="00D17D19" w:rsidRPr="00084204">
        <w:rPr>
          <w:rFonts w:ascii="Times New Roman" w:hAnsi="Times New Roman" w:cs="Times New Roman"/>
          <w:sz w:val="24"/>
          <w:szCs w:val="24"/>
        </w:rPr>
        <w:t>Фрикционные передачи</w:t>
      </w:r>
    </w:p>
    <w:p w:rsidR="00787257" w:rsidRDefault="00787257">
      <w:pPr>
        <w:rPr>
          <w:rFonts w:ascii="Times New Roman" w:hAnsi="Times New Roman" w:cs="Times New Roman"/>
          <w:sz w:val="24"/>
          <w:szCs w:val="24"/>
        </w:rPr>
      </w:pP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34FDF" w:rsidRDefault="00834FDF" w:rsidP="00834F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FDF">
        <w:rPr>
          <w:rFonts w:ascii="Times New Roman" w:hAnsi="Times New Roman" w:cs="Times New Roman"/>
          <w:bCs/>
          <w:sz w:val="24"/>
          <w:szCs w:val="24"/>
        </w:rPr>
        <w:t xml:space="preserve">Детали машин: учебник / Куклин Н.Г., Куклина Г.С., Житков В.К., 9-е 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</w:rPr>
        <w:t>изд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 и доп.- Москва: кур</w:t>
      </w:r>
      <w:r w:rsidR="00385124">
        <w:rPr>
          <w:rFonts w:ascii="Times New Roman" w:hAnsi="Times New Roman" w:cs="Times New Roman"/>
          <w:bCs/>
          <w:sz w:val="24"/>
          <w:szCs w:val="24"/>
        </w:rPr>
        <w:t>с, НИС, НИЦ ИНФРА-М, 2019, с.</w:t>
      </w:r>
      <w:r w:rsidR="00D17D19">
        <w:rPr>
          <w:rFonts w:ascii="Times New Roman" w:hAnsi="Times New Roman" w:cs="Times New Roman"/>
          <w:bCs/>
          <w:sz w:val="24"/>
          <w:szCs w:val="24"/>
        </w:rPr>
        <w:t>127</w:t>
      </w:r>
      <w:r w:rsidR="00787257" w:rsidRPr="00787257">
        <w:rPr>
          <w:rFonts w:ascii="Times New Roman" w:hAnsi="Times New Roman" w:cs="Times New Roman"/>
          <w:bCs/>
          <w:sz w:val="24"/>
          <w:szCs w:val="24"/>
        </w:rPr>
        <w:t>-137</w:t>
      </w:r>
      <w:r w:rsidRPr="00834FDF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</w:t>
      </w:r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7C7">
        <w:rPr>
          <w:rFonts w:ascii="Times New Roman" w:hAnsi="Times New Roman" w:cs="Times New Roman"/>
          <w:bCs/>
          <w:sz w:val="24"/>
          <w:szCs w:val="24"/>
        </w:rPr>
        <w:t>–</w:t>
      </w:r>
      <w:r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834FDF" w:rsidRDefault="00834FDF" w:rsidP="00834FD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1034EB" w:rsidRPr="00834FDF" w:rsidRDefault="001034EB" w:rsidP="00834FD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 самостоятельно</w:t>
      </w:r>
      <w:r w:rsidR="00834FDF">
        <w:rPr>
          <w:rFonts w:ascii="Times New Roman" w:hAnsi="Times New Roman" w:cs="Times New Roman"/>
          <w:b/>
          <w:sz w:val="24"/>
          <w:szCs w:val="24"/>
        </w:rPr>
        <w:t>, написать краткий конспект</w:t>
      </w:r>
      <w:r w:rsidRPr="009817C7">
        <w:rPr>
          <w:rFonts w:ascii="Times New Roman" w:hAnsi="Times New Roman" w:cs="Times New Roman"/>
          <w:b/>
          <w:sz w:val="24"/>
          <w:szCs w:val="24"/>
        </w:rPr>
        <w:t xml:space="preserve"> 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1034EB" w:rsidRDefault="001034EB" w:rsidP="00973EAC">
      <w:pPr>
        <w:rPr>
          <w:rFonts w:ascii="Times New Roman" w:hAnsi="Times New Roman" w:cs="Times New Roman"/>
          <w:sz w:val="24"/>
          <w:szCs w:val="24"/>
        </w:rPr>
      </w:pPr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221759" w:rsidRPr="00787257" w:rsidRDefault="00834FDF" w:rsidP="0078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7D19">
        <w:rPr>
          <w:rFonts w:ascii="Times New Roman" w:hAnsi="Times New Roman" w:cs="Times New Roman"/>
          <w:sz w:val="24"/>
          <w:szCs w:val="24"/>
        </w:rPr>
        <w:t>Общие сведения фрикционной</w:t>
      </w:r>
      <w:r w:rsidR="00787257" w:rsidRPr="00787257">
        <w:rPr>
          <w:rFonts w:ascii="Times New Roman" w:hAnsi="Times New Roman" w:cs="Times New Roman"/>
          <w:sz w:val="24"/>
          <w:szCs w:val="24"/>
        </w:rPr>
        <w:t xml:space="preserve"> передач?</w:t>
      </w:r>
    </w:p>
    <w:p w:rsidR="00787257" w:rsidRDefault="00787257" w:rsidP="0078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7D19">
        <w:rPr>
          <w:rFonts w:ascii="Times New Roman" w:hAnsi="Times New Roman" w:cs="Times New Roman"/>
          <w:sz w:val="24"/>
          <w:szCs w:val="24"/>
        </w:rPr>
        <w:t>Достоинства, недостатки, область применения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85CB2" w:rsidRDefault="00685CB2" w:rsidP="0078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17D19">
        <w:rPr>
          <w:rFonts w:ascii="Times New Roman" w:hAnsi="Times New Roman" w:cs="Times New Roman"/>
          <w:sz w:val="24"/>
          <w:szCs w:val="24"/>
        </w:rPr>
        <w:t>Нерегулируемые фрикционные передачи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87257" w:rsidRDefault="00D17D19" w:rsidP="0078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4.Вариаторы?</w:t>
      </w:r>
    </w:p>
    <w:p w:rsidR="00D17D19" w:rsidRPr="00787257" w:rsidRDefault="00D17D19" w:rsidP="0078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5.Основные геометрические соотношения?</w:t>
      </w:r>
    </w:p>
    <w:p w:rsidR="00DB1C84" w:rsidRDefault="00DB1C84" w:rsidP="009302BB">
      <w:pPr>
        <w:rPr>
          <w:rFonts w:ascii="Times New Roman" w:hAnsi="Times New Roman" w:cs="Times New Roman"/>
          <w:sz w:val="24"/>
          <w:szCs w:val="24"/>
        </w:rPr>
      </w:pPr>
    </w:p>
    <w:p w:rsidR="005839B7" w:rsidRPr="0000766A" w:rsidRDefault="005839B7" w:rsidP="005839B7">
      <w:pPr>
        <w:rPr>
          <w:rStyle w:val="a3"/>
          <w:rFonts w:ascii="Times New Roman" w:hAnsi="Times New Roman" w:cs="Times New Roman"/>
          <w:b/>
          <w:sz w:val="24"/>
          <w:szCs w:val="24"/>
          <w:u w:val="none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proofErr w:type="spellStart"/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julia</w:t>
      </w:r>
      <w:proofErr w:type="spellEnd"/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906323@</w:t>
      </w:r>
      <w:proofErr w:type="spellStart"/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gmail</w:t>
      </w:r>
      <w:proofErr w:type="spellEnd"/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.</w:t>
      </w:r>
      <w:r w:rsid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com</w:t>
      </w:r>
    </w:p>
    <w:p w:rsidR="00CF2A06" w:rsidRPr="0000766A" w:rsidRDefault="001D18AA" w:rsidP="005839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.04</w:t>
      </w:r>
      <w:r w:rsidR="00634C81">
        <w:rPr>
          <w:rFonts w:ascii="Times New Roman" w:hAnsi="Times New Roman" w:cs="Times New Roman"/>
          <w:b/>
          <w:sz w:val="24"/>
          <w:szCs w:val="24"/>
        </w:rPr>
        <w:t>.20</w:t>
      </w:r>
    </w:p>
    <w:sectPr w:rsidR="00CF2A06" w:rsidRPr="0000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872D3"/>
    <w:multiLevelType w:val="hybridMultilevel"/>
    <w:tmpl w:val="381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02"/>
    <w:rsid w:val="0000766A"/>
    <w:rsid w:val="001034EB"/>
    <w:rsid w:val="0015139E"/>
    <w:rsid w:val="001D18AA"/>
    <w:rsid w:val="001D6EFF"/>
    <w:rsid w:val="001F5533"/>
    <w:rsid w:val="001F6B4E"/>
    <w:rsid w:val="00221759"/>
    <w:rsid w:val="00385124"/>
    <w:rsid w:val="003A1207"/>
    <w:rsid w:val="005839B7"/>
    <w:rsid w:val="00634C81"/>
    <w:rsid w:val="00685CB2"/>
    <w:rsid w:val="006A6C5F"/>
    <w:rsid w:val="006B6B02"/>
    <w:rsid w:val="00713A53"/>
    <w:rsid w:val="00787257"/>
    <w:rsid w:val="00834FDF"/>
    <w:rsid w:val="009302BB"/>
    <w:rsid w:val="00954C90"/>
    <w:rsid w:val="00973EAC"/>
    <w:rsid w:val="00CF2A06"/>
    <w:rsid w:val="00D110F1"/>
    <w:rsid w:val="00D17D19"/>
    <w:rsid w:val="00DB1C84"/>
    <w:rsid w:val="00E7724B"/>
    <w:rsid w:val="00F423CF"/>
    <w:rsid w:val="00FC0FF1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B73D0-99E7-4CF6-AA25-2B1C08A5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0FF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2020-03-20T20:12:00Z</dcterms:created>
  <dcterms:modified xsi:type="dcterms:W3CDTF">2020-04-05T17:20:00Z</dcterms:modified>
</cp:coreProperties>
</file>